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CF" w:rsidRPr="00F319CF" w:rsidRDefault="00F319CF" w:rsidP="00F319CF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pacing w:val="0"/>
          <w:sz w:val="28"/>
          <w:szCs w:val="24"/>
        </w:rPr>
      </w:pPr>
      <w:proofErr w:type="spellStart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, В. Посещение лесов снова ограничат [Текст]</w:t>
      </w:r>
      <w:proofErr w:type="gramStart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[из-за жаркой погоды вновь ограничивается пребывание граждан в лесах и въезд туда транспортных средств с 22 по 31 августа] / В. </w:t>
      </w:r>
      <w:proofErr w:type="spellStart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F319CF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. правда. – 2016. – 16 августа. - С. 3.  </w:t>
      </w:r>
    </w:p>
    <w:p w:rsidR="00F319CF" w:rsidRPr="00F319CF" w:rsidRDefault="00F319CF" w:rsidP="00F319CF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F319CF" w:rsidRPr="00F319CF" w:rsidRDefault="00F319CF" w:rsidP="00F319CF">
      <w:pPr>
        <w:pStyle w:val="3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F319CF">
        <w:rPr>
          <w:rFonts w:ascii="Times New Roman" w:hAnsi="Times New Roman" w:cs="Times New Roman"/>
          <w:b/>
          <w:spacing w:val="0"/>
          <w:sz w:val="28"/>
          <w:szCs w:val="24"/>
        </w:rPr>
        <w:t>Посещение лесов снова ограничат</w:t>
      </w:r>
    </w:p>
    <w:p w:rsidR="00F319CF" w:rsidRPr="00F319CF" w:rsidRDefault="00F319CF" w:rsidP="00F319CF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</w:p>
    <w:p w:rsidR="00F319CF" w:rsidRPr="00F319CF" w:rsidRDefault="00F319CF" w:rsidP="00F319CF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  <w:r w:rsidRPr="00F319CF">
        <w:rPr>
          <w:rFonts w:ascii="Times New Roman" w:hAnsi="Times New Roman" w:cs="Times New Roman"/>
          <w:spacing w:val="0"/>
          <w:sz w:val="28"/>
          <w:szCs w:val="24"/>
        </w:rPr>
        <w:t>Из-за жаркой погоды вновь ограничивается пребывание граждан в ласах и въезд туда транспортных средств. Эти меры будут действовать с 22 по 31 августа.</w:t>
      </w:r>
    </w:p>
    <w:p w:rsidR="00F319CF" w:rsidRPr="00F319CF" w:rsidRDefault="00F319CF" w:rsidP="00F319CF">
      <w:pPr>
        <w:pStyle w:val="28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</w:rPr>
      </w:pPr>
      <w:r w:rsidRPr="00F319CF">
        <w:rPr>
          <w:rStyle w:val="4Exact"/>
          <w:rFonts w:ascii="Times New Roman" w:hAnsi="Times New Roman" w:cs="Times New Roman"/>
          <w:b w:val="0"/>
          <w:sz w:val="28"/>
          <w:szCs w:val="24"/>
        </w:rPr>
        <w:t>На период действия ограничений запрещается раз</w:t>
      </w:r>
      <w:r w:rsidRPr="00F319CF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ведение открытого огня в лесах и на пожароопасных участках, выжигание сухой травы. Лесные дороги будут перекрыты шлагбаумами. Вместе с тем вести лесопользование согласно заключенным с </w:t>
      </w:r>
      <w:proofErr w:type="spellStart"/>
      <w:r w:rsidRPr="00F319CF">
        <w:rPr>
          <w:rFonts w:ascii="Times New Roman" w:hAnsi="Times New Roman" w:cs="Times New Roman"/>
          <w:b w:val="0"/>
          <w:spacing w:val="0"/>
          <w:sz w:val="28"/>
          <w:szCs w:val="24"/>
        </w:rPr>
        <w:t>Минлесохоты</w:t>
      </w:r>
      <w:proofErr w:type="spellEnd"/>
      <w:r w:rsidRPr="00F319CF">
        <w:rPr>
          <w:rFonts w:ascii="Times New Roman" w:hAnsi="Times New Roman" w:cs="Times New Roman"/>
          <w:b w:val="0"/>
          <w:spacing w:val="0"/>
          <w:sz w:val="28"/>
          <w:szCs w:val="24"/>
        </w:rPr>
        <w:t xml:space="preserve"> договорам, ездить по автомобильным дорогам общего пользования, посещать расположенные в лесу лагеря отдыха, здравницы, сады и дачи по-прежнему разрешено.</w:t>
      </w:r>
    </w:p>
    <w:p w:rsidR="0068415D" w:rsidRDefault="0068415D"/>
    <w:sectPr w:rsidR="0068415D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9CF"/>
    <w:rsid w:val="0068415D"/>
    <w:rsid w:val="00F3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F319CF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F319CF"/>
    <w:pPr>
      <w:widowControl w:val="0"/>
      <w:shd w:val="clear" w:color="auto" w:fill="FFFFFF"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</w:rPr>
  </w:style>
  <w:style w:type="character" w:customStyle="1" w:styleId="4">
    <w:name w:val="Основной текст (4)_"/>
    <w:basedOn w:val="a0"/>
    <w:link w:val="40"/>
    <w:rsid w:val="00F319CF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9CF"/>
    <w:pPr>
      <w:widowControl w:val="0"/>
      <w:shd w:val="clear" w:color="auto" w:fill="FFFFFF"/>
      <w:spacing w:after="0"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</w:rPr>
  </w:style>
  <w:style w:type="character" w:customStyle="1" w:styleId="34">
    <w:name w:val="Основной текст (34)_"/>
    <w:basedOn w:val="a0"/>
    <w:link w:val="340"/>
    <w:locked/>
    <w:rsid w:val="00F319CF"/>
    <w:rPr>
      <w:rFonts w:ascii="Franklin Gothic Book" w:eastAsia="Franklin Gothic Book" w:hAnsi="Franklin Gothic Book" w:cs="Franklin Gothic Book"/>
      <w:spacing w:val="-20"/>
      <w:sz w:val="54"/>
      <w:szCs w:val="54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F319CF"/>
    <w:pPr>
      <w:widowControl w:val="0"/>
      <w:shd w:val="clear" w:color="auto" w:fill="FFFFFF"/>
      <w:spacing w:after="0" w:line="576" w:lineRule="exact"/>
    </w:pPr>
    <w:rPr>
      <w:rFonts w:ascii="Franklin Gothic Book" w:eastAsia="Franklin Gothic Book" w:hAnsi="Franklin Gothic Book" w:cs="Franklin Gothic Book"/>
      <w:spacing w:val="-20"/>
      <w:sz w:val="54"/>
      <w:szCs w:val="54"/>
    </w:rPr>
  </w:style>
  <w:style w:type="character" w:customStyle="1" w:styleId="4Exact">
    <w:name w:val="Основной текст (4) Exact"/>
    <w:basedOn w:val="a0"/>
    <w:rsid w:val="00F319CF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2017-11-28T12:18:00Z</dcterms:created>
  <dcterms:modified xsi:type="dcterms:W3CDTF">2017-11-28T12:19:00Z</dcterms:modified>
</cp:coreProperties>
</file>